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6" w:rsidRDefault="00264E94" w:rsidP="001B68AA">
      <w:pPr>
        <w:widowControl w:val="0"/>
        <w:rPr>
          <w:rFonts w:ascii="Franklin Gothic Book" w:hAnsi="Franklin Gothic Book"/>
          <w:b/>
          <w:color w:val="990000"/>
        </w:rPr>
      </w:pPr>
      <w:r w:rsidRPr="00264E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pt;margin-top:-11.05pt;width:315.3pt;height:136pt;z-index:251674624;mso-wrap-distance-left:2.88pt;mso-wrap-distance-top:2.88pt;mso-wrap-distance-right:2.88pt;mso-wrap-distance-bottom:2.88pt" fillcolor="yellow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1D329D" w:rsidRPr="001D329D" w:rsidRDefault="001D329D" w:rsidP="001D329D">
                  <w:pPr>
                    <w:widowControl w:val="0"/>
                    <w:rPr>
                      <w:rFonts w:ascii="Franklin Gothic Demi" w:hAnsi="Franklin Gothic Demi"/>
                      <w:sz w:val="40"/>
                      <w:szCs w:val="40"/>
                    </w:rPr>
                  </w:pPr>
                  <w:r w:rsidRPr="001D329D">
                    <w:rPr>
                      <w:rFonts w:ascii="Franklin Gothic Demi" w:hAnsi="Franklin Gothic Demi"/>
                      <w:sz w:val="40"/>
                      <w:szCs w:val="40"/>
                    </w:rPr>
                    <w:t>“</w:t>
                  </w:r>
                  <w:r w:rsidRPr="001D329D">
                    <w:rPr>
                      <w:rFonts w:ascii="Franklin Gothic Demi" w:hAnsi="Franklin Gothic Demi"/>
                      <w:sz w:val="40"/>
                      <w:szCs w:val="40"/>
                      <w:lang w:val="en-US"/>
                    </w:rPr>
                    <w:t>Lemon</w:t>
                  </w:r>
                  <w:r w:rsidRPr="001D329D">
                    <w:rPr>
                      <w:rFonts w:ascii="Franklin Gothic Demi" w:hAnsi="Franklin Gothic Demi"/>
                      <w:sz w:val="40"/>
                      <w:szCs w:val="40"/>
                    </w:rPr>
                    <w:t xml:space="preserve">”- </w:t>
                  </w:r>
                  <w:r w:rsidRPr="001D329D">
                    <w:rPr>
                      <w:rFonts w:ascii="Franklin Gothic Demi" w:hAnsi="Franklin Gothic Demi"/>
                      <w:sz w:val="40"/>
                      <w:szCs w:val="40"/>
                      <w:lang w:val="en-US"/>
                    </w:rPr>
                    <w:t>U</w:t>
                  </w:r>
                  <w:r w:rsidRPr="001D329D">
                    <w:rPr>
                      <w:rFonts w:ascii="Franklin Gothic Demi" w:hAnsi="Franklin Gothic Demi"/>
                      <w:sz w:val="40"/>
                      <w:szCs w:val="40"/>
                    </w:rPr>
                    <w:t>2</w:t>
                  </w:r>
                </w:p>
                <w:p w:rsidR="001D329D" w:rsidRPr="001D329D" w:rsidRDefault="001D329D" w:rsidP="001D329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1D329D" w:rsidRPr="001D329D" w:rsidRDefault="001D329D" w:rsidP="001D329D">
                  <w:pPr>
                    <w:widowControl w:val="0"/>
                    <w:rPr>
                      <w:rFonts w:ascii="Franklin Gothic Demi" w:hAnsi="Franklin Gothic Demi"/>
                    </w:rPr>
                  </w:pPr>
                  <w:r w:rsidRPr="001D329D">
                    <w:rPr>
                      <w:rFonts w:ascii="Franklin Gothic Demi" w:hAnsi="Franklin Gothic Demi"/>
                    </w:rPr>
                    <w:t xml:space="preserve">Μπορεί να μην είναι το πιο αναγνωρίσιμο τραγούδι των </w:t>
                  </w:r>
                  <w:r w:rsidRPr="001D329D">
                    <w:rPr>
                      <w:rFonts w:ascii="Franklin Gothic Demi" w:hAnsi="Franklin Gothic Demi"/>
                      <w:lang w:val="en-US"/>
                    </w:rPr>
                    <w:t>U</w:t>
                  </w:r>
                  <w:r w:rsidRPr="001D329D">
                    <w:rPr>
                      <w:rFonts w:ascii="Franklin Gothic Demi" w:hAnsi="Franklin Gothic Demi"/>
                    </w:rPr>
                    <w:t>2 το “</w:t>
                  </w:r>
                  <w:r w:rsidRPr="001D329D">
                    <w:rPr>
                      <w:rFonts w:ascii="Franklin Gothic Demi" w:hAnsi="Franklin Gothic Demi"/>
                      <w:lang w:val="en-US"/>
                    </w:rPr>
                    <w:t>Lemon</w:t>
                  </w:r>
                  <w:r w:rsidRPr="001D329D">
                    <w:rPr>
                      <w:rFonts w:ascii="Franklin Gothic Demi" w:hAnsi="Franklin Gothic Demi"/>
                    </w:rPr>
                    <w:t>” (“</w:t>
                  </w:r>
                  <w:proofErr w:type="spellStart"/>
                  <w:r w:rsidRPr="001D329D">
                    <w:rPr>
                      <w:rFonts w:ascii="Franklin Gothic Demi" w:hAnsi="Franklin Gothic Demi"/>
                      <w:lang w:val="en-US"/>
                    </w:rPr>
                    <w:t>Zooropa</w:t>
                  </w:r>
                  <w:proofErr w:type="spellEnd"/>
                  <w:r w:rsidRPr="001D329D">
                    <w:rPr>
                      <w:rFonts w:ascii="Franklin Gothic Demi" w:hAnsi="Franklin Gothic Demi"/>
                    </w:rPr>
                    <w:t xml:space="preserve">-1993), έχει όμως τη δική του μικρή ιστορία, καθώς ο </w:t>
                  </w:r>
                  <w:r w:rsidRPr="001D329D">
                    <w:rPr>
                      <w:rFonts w:ascii="Franklin Gothic Demi" w:hAnsi="Franklin Gothic Demi"/>
                      <w:lang w:val="en-US"/>
                    </w:rPr>
                    <w:t>Bono</w:t>
                  </w:r>
                  <w:r w:rsidRPr="001D329D">
                    <w:rPr>
                      <w:rFonts w:ascii="Franklin Gothic Demi" w:hAnsi="Franklin Gothic Demi"/>
                    </w:rPr>
                    <w:t xml:space="preserve"> (τραγουδιστής) αναφέρεται στη μητέρα του που την έχασε νωρίς (ήταν 14 ετών ο ίδιος). Μιλά για το λεμονί φόρεμα που φορούσε η μητέρα του όταν ήταν παράνυμφος σε γάμο.</w:t>
                  </w:r>
                </w:p>
                <w:p w:rsidR="001D329D" w:rsidRPr="001D329D" w:rsidRDefault="001D329D" w:rsidP="001D329D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D24122" w:rsidRPr="001D329D" w:rsidRDefault="00D24122" w:rsidP="001D329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1D329D">
        <w:rPr>
          <w:noProof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12065</wp:posOffset>
            </wp:positionV>
            <wp:extent cx="1790700" cy="1892300"/>
            <wp:effectExtent l="19050" t="0" r="0" b="0"/>
            <wp:wrapNone/>
            <wp:docPr id="2" name="Εικόνα 7" descr="lemon u2 1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mon u2 12 in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92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24122" w:rsidRPr="00D24122">
        <w:t xml:space="preserve"> </w:t>
      </w: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p w:rsidR="0019369A" w:rsidRPr="00E34B99" w:rsidRDefault="0019369A" w:rsidP="001B68AA">
      <w:pPr>
        <w:widowControl w:val="0"/>
      </w:pPr>
    </w:p>
    <w:tbl>
      <w:tblPr>
        <w:tblW w:w="6306" w:type="dxa"/>
        <w:tblCellMar>
          <w:left w:w="0" w:type="dxa"/>
          <w:right w:w="0" w:type="dxa"/>
        </w:tblCellMar>
        <w:tblLook w:val="04A0"/>
      </w:tblPr>
      <w:tblGrid>
        <w:gridCol w:w="2961"/>
        <w:gridCol w:w="3345"/>
      </w:tblGrid>
      <w:tr w:rsidR="001D329D" w:rsidTr="001D329D">
        <w:trPr>
          <w:trHeight w:val="994"/>
        </w:trPr>
        <w:tc>
          <w:tcPr>
            <w:tcW w:w="296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29D" w:rsidRPr="001D329D" w:rsidRDefault="00D24122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kern w:val="28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9215755</wp:posOffset>
                  </wp:positionH>
                  <wp:positionV relativeFrom="paragraph">
                    <wp:posOffset>360045</wp:posOffset>
                  </wp:positionV>
                  <wp:extent cx="872490" cy="648335"/>
                  <wp:effectExtent l="19050" t="0" r="3810" b="0"/>
                  <wp:wrapNone/>
                  <wp:docPr id="8" name="Εικόνα 8" descr="the-beatles-strawberry-fields-forever-1967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-beatles-strawberry-fields-forever-1967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483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83F">
              <w:rPr>
                <w:lang w:val="en-U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9215755</wp:posOffset>
                  </wp:positionH>
                  <wp:positionV relativeFrom="paragraph">
                    <wp:posOffset>360045</wp:posOffset>
                  </wp:positionV>
                  <wp:extent cx="872490" cy="648335"/>
                  <wp:effectExtent l="19050" t="0" r="3810" b="0"/>
                  <wp:wrapNone/>
                  <wp:docPr id="1" name="Εικόνα 9" descr="the-beatles-strawberry-fields-forever-1967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-beatles-strawberry-fields-forever-1967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483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83F">
              <w:rPr>
                <w:lang w:val="en-US"/>
              </w:rPr>
              <w:t xml:space="preserve"> </w:t>
            </w:r>
            <w:r w:rsidR="00264E94" w:rsidRPr="00264E94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47.5pt;margin-top:141.75pt;width:315.3pt;height:49.7pt;z-index:25169408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D329D"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  <w:t>She wore lemon</w:t>
            </w:r>
          </w:p>
          <w:p w:rsidR="001D329D" w:rsidRPr="001D329D" w:rsidRDefault="001D329D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</w:pPr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  <w:t xml:space="preserve">To </w:t>
            </w:r>
            <w:proofErr w:type="spellStart"/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  <w:t>colour</w:t>
            </w:r>
            <w:proofErr w:type="spellEnd"/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  <w:t xml:space="preserve"> in the cold grey night</w:t>
            </w:r>
          </w:p>
          <w:p w:rsidR="001D329D" w:rsidRPr="001D329D" w:rsidRDefault="001D329D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</w:pPr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  <w:t>She had heaven</w:t>
            </w:r>
          </w:p>
          <w:p w:rsidR="001D329D" w:rsidRPr="001D329D" w:rsidRDefault="00264E94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kern w:val="28"/>
                <w:sz w:val="18"/>
                <w:szCs w:val="18"/>
                <w:lang w:val="en-US"/>
              </w:rPr>
            </w:pPr>
            <w:r w:rsidRPr="00264E94">
              <w:rPr>
                <w:rFonts w:ascii="Franklin Gothic Demi" w:hAnsi="Franklin Gothic Demi"/>
                <w:noProof/>
                <w:color w:val="CCCC00"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1pt;margin-top:18.2pt;width:470pt;height:0;z-index:251658240" o:connectortype="straight" strokecolor="#cc0" strokeweight="1.25pt"/>
              </w:pict>
            </w:r>
            <w:r w:rsidR="001D329D"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  <w:lang w:val="en-US"/>
              </w:rPr>
              <w:t>And she held on so tight</w:t>
            </w:r>
          </w:p>
        </w:tc>
        <w:tc>
          <w:tcPr>
            <w:tcW w:w="3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329D" w:rsidRPr="001D329D" w:rsidRDefault="001D329D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kern w:val="28"/>
                <w:sz w:val="18"/>
                <w:szCs w:val="18"/>
              </w:rPr>
            </w:pPr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</w:rPr>
              <w:t>Φορούσε λεμονί,</w:t>
            </w:r>
          </w:p>
          <w:p w:rsidR="001D329D" w:rsidRPr="001D329D" w:rsidRDefault="001D329D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</w:rPr>
            </w:pPr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</w:rPr>
              <w:t>Για να χρωματίσει την κρύα γκρίζα νύκτα</w:t>
            </w:r>
          </w:p>
          <w:p w:rsidR="001D329D" w:rsidRPr="001D329D" w:rsidRDefault="001D329D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</w:rPr>
            </w:pPr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</w:rPr>
              <w:t>Είχε ουρανό (παράδεισο)</w:t>
            </w:r>
          </w:p>
          <w:p w:rsidR="001D329D" w:rsidRPr="001D329D" w:rsidRDefault="001D329D">
            <w:pPr>
              <w:widowControl w:val="0"/>
              <w:rPr>
                <w:rFonts w:ascii="Calibri" w:hAnsi="Calibri"/>
                <w:b/>
                <w:i/>
                <w:iCs/>
                <w:color w:val="CCCC00"/>
                <w:kern w:val="28"/>
                <w:sz w:val="18"/>
                <w:szCs w:val="18"/>
              </w:rPr>
            </w:pPr>
            <w:r w:rsidRPr="001D329D">
              <w:rPr>
                <w:rFonts w:ascii="Calibri" w:hAnsi="Calibri"/>
                <w:b/>
                <w:i/>
                <w:iCs/>
                <w:color w:val="CCCC00"/>
                <w:sz w:val="18"/>
                <w:szCs w:val="18"/>
              </w:rPr>
              <w:t>Και τον κράτησε τόσο σφιχτά</w:t>
            </w:r>
          </w:p>
        </w:tc>
      </w:tr>
    </w:tbl>
    <w:p w:rsidR="001D329D" w:rsidRPr="0060683F" w:rsidRDefault="00D24122" w:rsidP="001D329D">
      <w:pPr>
        <w:widowControl w:val="0"/>
        <w:rPr>
          <w:rFonts w:ascii="Franklin Gothic Demi" w:hAnsi="Franklin Gothic Demi"/>
          <w:color w:val="CCCC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360045</wp:posOffset>
            </wp:positionV>
            <wp:extent cx="872490" cy="648335"/>
            <wp:effectExtent l="19050" t="0" r="3810" b="0"/>
            <wp:wrapNone/>
            <wp:docPr id="4" name="Εικόνα 10" descr="the-beatles-strawberry-fields-forever-196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-beatles-strawberry-fields-forever-1967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48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8AA">
        <w:rPr>
          <w:lang w:val="en-US"/>
        </w:rPr>
        <w:t> </w:t>
      </w:r>
      <w:r w:rsidR="001D329D">
        <w:rPr>
          <w:rFonts w:ascii="Franklin Gothic Demi" w:hAnsi="Franklin Gothic Demi"/>
          <w:color w:val="CCCC00"/>
          <w:sz w:val="40"/>
          <w:szCs w:val="40"/>
        </w:rPr>
        <w:t>Λεμόνι ευχάριστα ξινό</w:t>
      </w:r>
    </w:p>
    <w:p w:rsidR="001D329D" w:rsidRPr="001D329D" w:rsidRDefault="001D329D" w:rsidP="00FE6EBB">
      <w:pPr>
        <w:widowControl w:val="0"/>
        <w:jc w:val="both"/>
        <w:rPr>
          <w:rFonts w:ascii="Calibri" w:hAnsi="Calibri"/>
          <w:b/>
          <w:bCs/>
          <w:i/>
          <w:iCs/>
          <w:color w:val="333333"/>
        </w:rPr>
      </w:pPr>
      <w:r w:rsidRPr="001D329D">
        <w:rPr>
          <w:rFonts w:ascii="Calibri" w:hAnsi="Calibri"/>
          <w:b/>
          <w:bCs/>
          <w:i/>
          <w:iCs/>
          <w:color w:val="333333"/>
        </w:rPr>
        <w:t>Κιτρέα η λεμονιά λέγεται το δέντρο, καθώς το λεμόνι αποτελεί διασταύρωση κίτρου και μανταρινιού. Είναι ξινό γιατί ο χυμός του περιέχει κατά 5% κιτρικό οξύ. Αυτή η ξινίλα όμως φαίνεται να του δίνει πρωταγωνιστικό ρόλο όχι μόνο στη χημεία (για πειράματα), αλλά και στη μαγειρική και τη ζαχαροπλαστική.</w:t>
      </w:r>
    </w:p>
    <w:p w:rsidR="001D329D" w:rsidRDefault="001D329D" w:rsidP="00FE6EBB">
      <w:pPr>
        <w:widowControl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Αποτελεί εξαιρετική πηγή βιταμίνης </w:t>
      </w:r>
      <w:r>
        <w:rPr>
          <w:rFonts w:ascii="Calibri" w:hAnsi="Calibri"/>
          <w:b/>
          <w:bCs/>
          <w:lang w:val="en-US"/>
        </w:rPr>
        <w:t>C</w:t>
      </w:r>
      <w:r w:rsidRPr="001D329D">
        <w:rPr>
          <w:rFonts w:ascii="Calibri" w:hAnsi="Calibri"/>
          <w:b/>
          <w:bCs/>
        </w:rPr>
        <w:t xml:space="preserve"> (58 </w:t>
      </w:r>
      <w:r>
        <w:rPr>
          <w:rFonts w:ascii="Calibri" w:hAnsi="Calibri"/>
          <w:b/>
          <w:bCs/>
          <w:lang w:val="en-US"/>
        </w:rPr>
        <w:t>mg</w:t>
      </w:r>
      <w:r w:rsidRPr="001D329D">
        <w:rPr>
          <w:rFonts w:ascii="Calibri" w:hAnsi="Calibri"/>
          <w:b/>
          <w:bCs/>
        </w:rPr>
        <w:t>/ 100</w:t>
      </w:r>
      <w:proofErr w:type="spellStart"/>
      <w:r>
        <w:rPr>
          <w:rFonts w:ascii="Calibri" w:hAnsi="Calibri"/>
          <w:b/>
          <w:bCs/>
          <w:lang w:val="en-US"/>
        </w:rPr>
        <w:t>gr</w:t>
      </w:r>
      <w:proofErr w:type="spellEnd"/>
      <w:r w:rsidRPr="001D329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λεμονιού). Είναι πλούσιο σε μαγνήσιο και κάλιο. Γενικά, θεωρείται υποστηρικτής του ανοσοποιητικού συστήματος, έχει αντιβακτηριδιακή δράση. Σε πολλές μελέτες εντοπίζεται αντικαρκινική δράση, μείωση της χοληστερόλης χάρη στα </w:t>
      </w:r>
      <w:proofErr w:type="spellStart"/>
      <w:r>
        <w:rPr>
          <w:rFonts w:ascii="Calibri" w:hAnsi="Calibri"/>
          <w:b/>
          <w:bCs/>
        </w:rPr>
        <w:t>λεμονοειδή</w:t>
      </w:r>
      <w:proofErr w:type="spellEnd"/>
      <w:r>
        <w:rPr>
          <w:rFonts w:ascii="Calibri" w:hAnsi="Calibri"/>
          <w:b/>
          <w:bCs/>
        </w:rPr>
        <w:t xml:space="preserve"> (</w:t>
      </w:r>
      <w:proofErr w:type="spellStart"/>
      <w:r>
        <w:rPr>
          <w:rFonts w:ascii="Calibri" w:hAnsi="Calibri"/>
          <w:b/>
          <w:bCs/>
          <w:lang w:val="en-US"/>
        </w:rPr>
        <w:t>limonoids</w:t>
      </w:r>
      <w:proofErr w:type="spellEnd"/>
      <w:r w:rsidRPr="001D329D">
        <w:rPr>
          <w:rFonts w:ascii="Calibri" w:hAnsi="Calibri"/>
          <w:b/>
          <w:bCs/>
        </w:rPr>
        <w:t xml:space="preserve">) </w:t>
      </w:r>
      <w:r>
        <w:rPr>
          <w:rFonts w:ascii="Calibri" w:hAnsi="Calibri"/>
          <w:b/>
          <w:bCs/>
        </w:rPr>
        <w:t>που περιέχει.</w:t>
      </w:r>
    </w:p>
    <w:p w:rsidR="001D329D" w:rsidRDefault="001D329D" w:rsidP="00FE6EBB">
      <w:pPr>
        <w:widowControl w:val="0"/>
        <w:jc w:val="both"/>
        <w:rPr>
          <w:rFonts w:ascii="Calibri" w:hAnsi="Calibri"/>
          <w:b/>
          <w:bCs/>
        </w:rPr>
      </w:pPr>
    </w:p>
    <w:p w:rsidR="001D329D" w:rsidRDefault="001D329D" w:rsidP="001D329D">
      <w:pPr>
        <w:widowControl w:val="0"/>
        <w:jc w:val="both"/>
        <w:rPr>
          <w:rFonts w:ascii="Calibri" w:hAnsi="Calibri"/>
          <w:b/>
          <w:bCs/>
        </w:rPr>
      </w:pPr>
      <w:r w:rsidRPr="001D329D">
        <w:rPr>
          <w:rFonts w:ascii="Calibri" w:hAnsi="Calibri"/>
          <w:b/>
          <w:bCs/>
        </w:rPr>
        <w:t>Δεν «καίει»</w:t>
      </w:r>
      <w:r>
        <w:rPr>
          <w:rFonts w:ascii="Calibri" w:hAnsi="Calibri"/>
          <w:b/>
          <w:bCs/>
        </w:rPr>
        <w:t xml:space="preserve"> κανένα </w:t>
      </w:r>
      <w:r w:rsidRPr="001D329D">
        <w:rPr>
          <w:rFonts w:ascii="Calibri" w:hAnsi="Calibri"/>
          <w:b/>
          <w:bCs/>
        </w:rPr>
        <w:t xml:space="preserve">λίπος, αλλά </w:t>
      </w:r>
      <w:r>
        <w:rPr>
          <w:rFonts w:ascii="Calibri" w:hAnsi="Calibri"/>
          <w:b/>
          <w:bCs/>
        </w:rPr>
        <w:t>η ξινή του γεύση προσφέρεται στους διαιτώμενους.</w:t>
      </w:r>
    </w:p>
    <w:p w:rsidR="001D329D" w:rsidRDefault="001D329D" w:rsidP="001D329D">
      <w:pPr>
        <w:widowControl w:val="0"/>
        <w:jc w:val="both"/>
        <w:rPr>
          <w:rFonts w:ascii="Calibri" w:hAnsi="Calibri"/>
        </w:rPr>
      </w:pPr>
      <w:r w:rsidRPr="001D329D">
        <w:rPr>
          <w:rFonts w:ascii="Calibri" w:hAnsi="Calibri"/>
        </w:rPr>
        <w:t xml:space="preserve">Όταν ακούγεται η λέξη λεμόνι, σε πολλούς ανθρώπους, το μυαλό πηγαίνει στο «κάψιμο» λίπους. </w:t>
      </w:r>
    </w:p>
    <w:p w:rsidR="001D329D" w:rsidRDefault="001D329D" w:rsidP="001D329D">
      <w:pPr>
        <w:widowControl w:val="0"/>
        <w:jc w:val="both"/>
        <w:rPr>
          <w:rFonts w:ascii="Calibri" w:hAnsi="Calibri"/>
        </w:rPr>
      </w:pPr>
      <w:r w:rsidRPr="001D329D">
        <w:rPr>
          <w:rFonts w:ascii="Calibri" w:hAnsi="Calibri"/>
        </w:rPr>
        <w:t xml:space="preserve">Το </w:t>
      </w:r>
      <w:r w:rsidRPr="001D329D">
        <w:rPr>
          <w:rFonts w:ascii="Calibri" w:hAnsi="Calibri"/>
          <w:i/>
          <w:iCs/>
        </w:rPr>
        <w:t xml:space="preserve">«στύβε λεμόνι στο νερό το πρωί για να χάσεις λίπος» </w:t>
      </w:r>
      <w:r>
        <w:rPr>
          <w:rFonts w:ascii="Calibri" w:hAnsi="Calibri"/>
          <w:i/>
          <w:iCs/>
        </w:rPr>
        <w:t xml:space="preserve">δεν αποτελεί ούτε </w:t>
      </w:r>
      <w:r w:rsidRPr="001D329D">
        <w:rPr>
          <w:rFonts w:ascii="Calibri" w:hAnsi="Calibri"/>
        </w:rPr>
        <w:t xml:space="preserve"> θαυματουργ</w:t>
      </w:r>
      <w:r>
        <w:rPr>
          <w:rFonts w:ascii="Calibri" w:hAnsi="Calibri"/>
        </w:rPr>
        <w:t xml:space="preserve">ό, ούτε </w:t>
      </w:r>
      <w:r w:rsidRPr="001D329D">
        <w:rPr>
          <w:rFonts w:ascii="Calibri" w:hAnsi="Calibri"/>
        </w:rPr>
        <w:t>αποτελεσματικ</w:t>
      </w:r>
      <w:r>
        <w:rPr>
          <w:rFonts w:ascii="Calibri" w:hAnsi="Calibri"/>
        </w:rPr>
        <w:t>ό</w:t>
      </w:r>
      <w:r w:rsidRPr="001D329D">
        <w:rPr>
          <w:rFonts w:ascii="Calibri" w:hAnsi="Calibri"/>
        </w:rPr>
        <w:t xml:space="preserve"> τρόπο καψίματος λίπους. Εντάξει χρειαζόμαστε το πρωί νερό όταν ξυπνάμε, η προσθήκη λεμονιού στο νερό κάθε πρωί  δεν ξυπνά κανέναν μεταβολισμό</w:t>
      </w:r>
      <w:r>
        <w:rPr>
          <w:rFonts w:ascii="Calibri" w:hAnsi="Calibri"/>
        </w:rPr>
        <w:t xml:space="preserve">. Το νερό το πρωί </w:t>
      </w:r>
      <w:r w:rsidRPr="001D329D">
        <w:rPr>
          <w:rFonts w:ascii="Calibri" w:hAnsi="Calibri"/>
        </w:rPr>
        <w:t xml:space="preserve">βοηθά όμως στην ενυδάτωση του οργανισμού, πράγμα σπουδαίο γενικά και σημαντικού για την απώλεια βάρους ειδικά. </w:t>
      </w:r>
    </w:p>
    <w:p w:rsidR="00536252" w:rsidRDefault="001D329D" w:rsidP="001D329D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Μην είμαστε όμως και εντελώς αρνητικοί. Ε</w:t>
      </w:r>
      <w:r w:rsidRPr="001D329D">
        <w:rPr>
          <w:rFonts w:ascii="Calibri" w:hAnsi="Calibri"/>
        </w:rPr>
        <w:t xml:space="preserve">πειδή είναι διουρητικό το λεμόνι, βοηθά στη γενική αποτοξίνωση και την αποβολή άχρηστων ουσιών από τον οργανισμό. Τέλος επειδή περιέχει πολύ βιταμίνη </w:t>
      </w:r>
      <w:r w:rsidRPr="001D329D">
        <w:rPr>
          <w:rFonts w:ascii="Calibri" w:hAnsi="Calibri"/>
          <w:lang w:val="en-US"/>
        </w:rPr>
        <w:t>C</w:t>
      </w:r>
      <w:r w:rsidRPr="001D329D">
        <w:rPr>
          <w:rFonts w:ascii="Calibri" w:hAnsi="Calibri"/>
        </w:rPr>
        <w:t xml:space="preserve">, συμβάλλει στην παραγωγή </w:t>
      </w:r>
      <w:proofErr w:type="spellStart"/>
      <w:r w:rsidRPr="001D329D">
        <w:rPr>
          <w:rFonts w:ascii="Calibri" w:hAnsi="Calibri"/>
        </w:rPr>
        <w:t>καρνιτίνης</w:t>
      </w:r>
      <w:proofErr w:type="spellEnd"/>
      <w:r w:rsidRPr="001D329D">
        <w:rPr>
          <w:rFonts w:ascii="Calibri" w:hAnsi="Calibri"/>
        </w:rPr>
        <w:t xml:space="preserve"> από τον οργανισμό, ουσίας που βοηθά στη μεταφορά </w:t>
      </w:r>
      <w:proofErr w:type="spellStart"/>
      <w:r w:rsidRPr="001D329D">
        <w:rPr>
          <w:rFonts w:ascii="Calibri" w:hAnsi="Calibri"/>
        </w:rPr>
        <w:t>λιποειδικών</w:t>
      </w:r>
      <w:proofErr w:type="spellEnd"/>
      <w:r w:rsidRPr="001D329D">
        <w:rPr>
          <w:rFonts w:ascii="Calibri" w:hAnsi="Calibri"/>
        </w:rPr>
        <w:t xml:space="preserve"> μορίων στα μιτοχόνδρια μη ‘αφήνοντάς’ τα να αποθηκευτούν ως λίπος, αλλά μετατρέποντας τα σε ενέργεια. </w:t>
      </w:r>
    </w:p>
    <w:p w:rsidR="0060683F" w:rsidRDefault="001D329D" w:rsidP="001D329D">
      <w:pPr>
        <w:widowControl w:val="0"/>
        <w:jc w:val="both"/>
        <w:rPr>
          <w:rFonts w:ascii="Calibri" w:hAnsi="Calibri"/>
        </w:rPr>
      </w:pPr>
      <w:r w:rsidRPr="001D329D">
        <w:rPr>
          <w:rFonts w:ascii="Calibri" w:hAnsi="Calibri"/>
        </w:rPr>
        <w:t>Όλα αυτά δε σημαίνουν ότι ο χυμός λεμονιού καίει το λίπος</w:t>
      </w:r>
      <w:r w:rsidR="0060683F" w:rsidRPr="0060683F">
        <w:rPr>
          <w:rFonts w:ascii="Calibri" w:hAnsi="Calibri"/>
        </w:rPr>
        <w:t xml:space="preserve">. </w:t>
      </w:r>
      <w:r w:rsidR="0060683F">
        <w:rPr>
          <w:rFonts w:ascii="Calibri" w:hAnsi="Calibri"/>
          <w:lang w:val="en-US"/>
        </w:rPr>
        <w:t>To</w:t>
      </w:r>
      <w:r w:rsidR="0060683F" w:rsidRPr="0060683F">
        <w:rPr>
          <w:rFonts w:ascii="Calibri" w:hAnsi="Calibri"/>
        </w:rPr>
        <w:t xml:space="preserve"> </w:t>
      </w:r>
      <w:r w:rsidR="0060683F">
        <w:rPr>
          <w:rFonts w:ascii="Calibri" w:hAnsi="Calibri"/>
        </w:rPr>
        <w:t>λεμόνι δεν καίει κανένα λίπος!</w:t>
      </w:r>
    </w:p>
    <w:p w:rsidR="00536252" w:rsidRDefault="0060683F" w:rsidP="001D329D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την άλλη δεν απαγορεύεται, μπορείτε να το απολαμβάνετε, </w:t>
      </w:r>
      <w:r w:rsidR="001D329D" w:rsidRPr="001D329D">
        <w:rPr>
          <w:rFonts w:ascii="Calibri" w:hAnsi="Calibri"/>
        </w:rPr>
        <w:t>υπό την προϋπόθεση ότι δεν πάσχετε από γαστρίτιδες, υπόταση και υπό την προϋπόθεση ότι διακόπτετε σε τακτά και αρκετά μεγάλα διαστήματα την κατανάλω</w:t>
      </w:r>
      <w:r>
        <w:rPr>
          <w:rFonts w:ascii="Calibri" w:hAnsi="Calibri"/>
        </w:rPr>
        <w:t>ση στυμμένου λεμονιού στο νερό.</w:t>
      </w:r>
    </w:p>
    <w:p w:rsidR="001D329D" w:rsidRPr="001D329D" w:rsidRDefault="001D329D" w:rsidP="001D329D">
      <w:pPr>
        <w:widowControl w:val="0"/>
        <w:jc w:val="both"/>
        <w:rPr>
          <w:rFonts w:ascii="Calibri" w:hAnsi="Calibri"/>
          <w:color w:val="737440"/>
        </w:rPr>
      </w:pPr>
      <w:r w:rsidRPr="001D329D">
        <w:rPr>
          <w:rFonts w:ascii="Calibri" w:hAnsi="Calibri"/>
        </w:rPr>
        <w:t>Συμπληρωματικά, μπορεί να αναφερθεί ότι η κατανάλωση νερού με στυμμένο λεμόνι μπορεί να λειτουργήσει υπακτικά.</w:t>
      </w:r>
    </w:p>
    <w:p w:rsidR="001D329D" w:rsidRPr="001D329D" w:rsidRDefault="001D329D" w:rsidP="001D329D">
      <w:pPr>
        <w:widowControl w:val="0"/>
        <w:rPr>
          <w:color w:val="000000"/>
          <w:sz w:val="20"/>
          <w:szCs w:val="20"/>
        </w:rPr>
      </w:pPr>
      <w:r>
        <w:rPr>
          <w:lang w:val="en-US"/>
        </w:rPr>
        <w:t> </w:t>
      </w:r>
    </w:p>
    <w:p w:rsidR="001D329D" w:rsidRPr="00536252" w:rsidRDefault="001D329D" w:rsidP="001D329D">
      <w:pPr>
        <w:widowControl w:val="0"/>
        <w:rPr>
          <w:rFonts w:asciiTheme="minorHAnsi" w:hAnsiTheme="minorHAnsi"/>
          <w:b/>
        </w:rPr>
      </w:pPr>
      <w:r w:rsidRPr="00536252">
        <w:rPr>
          <w:rFonts w:asciiTheme="minorHAnsi" w:hAnsiTheme="minorHAnsi"/>
          <w:b/>
        </w:rPr>
        <w:t>Η συγκομιδή του λεμονιού γίνεται κυρίως κατά τον Ιανουάριο και το Φεβρουάριο. Η Ελλάδα παρουσιάζει αυτάρκεια περίπου 60% στα λεμόνια, αν και ευνοείται η καλλιέργεια του στη χώρα μας.</w:t>
      </w:r>
    </w:p>
    <w:p w:rsidR="001D329D" w:rsidRPr="00536252" w:rsidRDefault="001D329D" w:rsidP="001D329D">
      <w:pPr>
        <w:widowControl w:val="0"/>
        <w:rPr>
          <w:rFonts w:asciiTheme="minorHAnsi" w:hAnsiTheme="minorHAnsi"/>
          <w:b/>
        </w:rPr>
      </w:pPr>
      <w:r>
        <w:rPr>
          <w:lang w:val="en-US"/>
        </w:rPr>
        <w:t> </w:t>
      </w:r>
      <w:r w:rsidRPr="00536252">
        <w:rPr>
          <w:rFonts w:asciiTheme="minorHAnsi" w:hAnsiTheme="minorHAnsi"/>
          <w:b/>
        </w:rPr>
        <w:t xml:space="preserve">Αυγολέμονο, λαδολέμονο, μυρίζουν Ελλάδα. Πρόκειται για παραδοσιακές, ελληνικές </w:t>
      </w:r>
      <w:r w:rsidRPr="00536252">
        <w:rPr>
          <w:rFonts w:asciiTheme="minorHAnsi" w:hAnsiTheme="minorHAnsi"/>
          <w:b/>
        </w:rPr>
        <w:lastRenderedPageBreak/>
        <w:t xml:space="preserve">σάλτσες. Το λεμόνι αποτελεί αγαπημένο άρτυμα πολλών καταναλωτών (τηγανητά, ψητά). Η παρουσία του στις </w:t>
      </w:r>
      <w:proofErr w:type="spellStart"/>
      <w:r w:rsidRPr="00536252">
        <w:rPr>
          <w:rFonts w:asciiTheme="minorHAnsi" w:hAnsiTheme="minorHAnsi"/>
          <w:b/>
        </w:rPr>
        <w:t>μαρινάδες</w:t>
      </w:r>
      <w:proofErr w:type="spellEnd"/>
      <w:r w:rsidRPr="00536252">
        <w:rPr>
          <w:rFonts w:asciiTheme="minorHAnsi" w:hAnsiTheme="minorHAnsi"/>
          <w:b/>
        </w:rPr>
        <w:t xml:space="preserve"> και η προσθήκη του στα ψητά, λειτουργεί προστατευτικά, καθώς μειώνει την παρουσία των καρκινογόνων </w:t>
      </w:r>
      <w:proofErr w:type="spellStart"/>
      <w:r w:rsidRPr="00536252">
        <w:rPr>
          <w:rFonts w:asciiTheme="minorHAnsi" w:hAnsiTheme="minorHAnsi"/>
          <w:b/>
        </w:rPr>
        <w:t>ετεροκυκλικών</w:t>
      </w:r>
      <w:proofErr w:type="spellEnd"/>
      <w:r w:rsidRPr="00536252">
        <w:rPr>
          <w:rFonts w:asciiTheme="minorHAnsi" w:hAnsiTheme="minorHAnsi"/>
          <w:b/>
        </w:rPr>
        <w:t xml:space="preserve"> </w:t>
      </w:r>
      <w:proofErr w:type="spellStart"/>
      <w:r w:rsidRPr="00536252">
        <w:rPr>
          <w:rFonts w:asciiTheme="minorHAnsi" w:hAnsiTheme="minorHAnsi"/>
          <w:b/>
        </w:rPr>
        <w:t>αμινών</w:t>
      </w:r>
      <w:proofErr w:type="spellEnd"/>
      <w:r w:rsidRPr="00536252">
        <w:rPr>
          <w:rFonts w:asciiTheme="minorHAnsi" w:hAnsiTheme="minorHAnsi"/>
          <w:b/>
        </w:rPr>
        <w:t xml:space="preserve"> (</w:t>
      </w:r>
      <w:r w:rsidRPr="00536252">
        <w:rPr>
          <w:rFonts w:asciiTheme="minorHAnsi" w:hAnsiTheme="minorHAnsi"/>
          <w:b/>
          <w:lang w:val="en-US"/>
        </w:rPr>
        <w:t>HCA</w:t>
      </w:r>
      <w:r w:rsidRPr="00536252">
        <w:rPr>
          <w:rFonts w:asciiTheme="minorHAnsi" w:hAnsiTheme="minorHAnsi"/>
          <w:b/>
        </w:rPr>
        <w:t xml:space="preserve">) που παράγονται. </w:t>
      </w:r>
    </w:p>
    <w:p w:rsidR="001D329D" w:rsidRPr="00536252" w:rsidRDefault="001D329D" w:rsidP="001D329D">
      <w:pPr>
        <w:widowControl w:val="0"/>
        <w:jc w:val="both"/>
        <w:rPr>
          <w:rFonts w:asciiTheme="minorHAnsi" w:hAnsiTheme="minorHAnsi"/>
          <w:b/>
        </w:rPr>
      </w:pPr>
      <w:r w:rsidRPr="00536252">
        <w:rPr>
          <w:rFonts w:asciiTheme="minorHAnsi" w:hAnsiTheme="minorHAnsi"/>
          <w:b/>
        </w:rPr>
        <w:t xml:space="preserve">Επίσης, το λεμόνι ταιριάζει με το τσάι γευστικά και θρεπτικά, </w:t>
      </w:r>
      <w:r w:rsidR="0060683F">
        <w:rPr>
          <w:rFonts w:asciiTheme="minorHAnsi" w:hAnsiTheme="minorHAnsi"/>
          <w:b/>
        </w:rPr>
        <w:t>μαζί λειτουργούν ακόμα πιο «</w:t>
      </w:r>
      <w:proofErr w:type="spellStart"/>
      <w:r w:rsidRPr="00536252">
        <w:rPr>
          <w:rFonts w:asciiTheme="minorHAnsi" w:hAnsiTheme="minorHAnsi"/>
          <w:b/>
        </w:rPr>
        <w:t>αποτοξινωτικά</w:t>
      </w:r>
      <w:proofErr w:type="spellEnd"/>
      <w:r w:rsidR="0060683F">
        <w:rPr>
          <w:rFonts w:asciiTheme="minorHAnsi" w:hAnsiTheme="minorHAnsi"/>
          <w:b/>
        </w:rPr>
        <w:t>», διουρητικά, ενώ προσφέρουν δροσιά και</w:t>
      </w:r>
      <w:r w:rsidRPr="00536252">
        <w:rPr>
          <w:rFonts w:asciiTheme="minorHAnsi" w:hAnsiTheme="minorHAnsi"/>
          <w:b/>
        </w:rPr>
        <w:t xml:space="preserve"> </w:t>
      </w:r>
      <w:proofErr w:type="spellStart"/>
      <w:r w:rsidRPr="00536252">
        <w:rPr>
          <w:rFonts w:asciiTheme="minorHAnsi" w:hAnsiTheme="minorHAnsi"/>
          <w:b/>
        </w:rPr>
        <w:t>πνευμ</w:t>
      </w:r>
      <w:proofErr w:type="spellEnd"/>
      <w:r w:rsidRPr="00536252">
        <w:rPr>
          <w:rFonts w:asciiTheme="minorHAnsi" w:hAnsiTheme="minorHAnsi"/>
          <w:b/>
        </w:rPr>
        <w:t xml:space="preserve">. </w:t>
      </w:r>
      <w:r w:rsidR="0060683F">
        <w:rPr>
          <w:rFonts w:asciiTheme="minorHAnsi" w:hAnsiTheme="minorHAnsi"/>
          <w:b/>
        </w:rPr>
        <w:t>δ</w:t>
      </w:r>
      <w:r w:rsidRPr="00536252">
        <w:rPr>
          <w:rFonts w:asciiTheme="minorHAnsi" w:hAnsiTheme="minorHAnsi"/>
          <w:b/>
        </w:rPr>
        <w:t>ιαύγεια</w:t>
      </w:r>
      <w:r w:rsidR="0060683F">
        <w:rPr>
          <w:rFonts w:asciiTheme="minorHAnsi" w:hAnsiTheme="minorHAnsi"/>
          <w:b/>
        </w:rPr>
        <w:t>.</w:t>
      </w:r>
    </w:p>
    <w:p w:rsidR="001D329D" w:rsidRPr="001D329D" w:rsidRDefault="001D329D" w:rsidP="001D329D">
      <w:pPr>
        <w:widowControl w:val="0"/>
        <w:rPr>
          <w:b/>
          <w:color w:val="CCCC00"/>
        </w:rPr>
      </w:pPr>
      <w:r w:rsidRPr="001D329D">
        <w:rPr>
          <w:b/>
          <w:color w:val="CCCC00"/>
          <w:lang w:val="en-US"/>
        </w:rPr>
        <w:t> </w:t>
      </w:r>
    </w:p>
    <w:p w:rsidR="00795D41" w:rsidRPr="00FE6EBB" w:rsidRDefault="00795D41" w:rsidP="001D329D">
      <w:pPr>
        <w:widowControl w:val="0"/>
        <w:jc w:val="both"/>
        <w:rPr>
          <w:rFonts w:asciiTheme="minorHAnsi" w:hAnsiTheme="minorHAnsi"/>
          <w:color w:val="CCCC00"/>
        </w:rPr>
      </w:pPr>
    </w:p>
    <w:p w:rsidR="00E34B99" w:rsidRPr="00FE6EBB" w:rsidRDefault="00E34B99" w:rsidP="00D24122">
      <w:pPr>
        <w:widowControl w:val="0"/>
        <w:jc w:val="both"/>
        <w:rPr>
          <w:rFonts w:asciiTheme="minorHAnsi" w:hAnsiTheme="minorHAnsi"/>
          <w:b/>
          <w:color w:val="CCCC00"/>
          <w:u w:val="single"/>
          <w:lang w:val="en-US"/>
        </w:rPr>
      </w:pPr>
      <w:r w:rsidRPr="00FE6EBB">
        <w:rPr>
          <w:rFonts w:asciiTheme="minorHAnsi" w:hAnsiTheme="minorHAnsi"/>
          <w:b/>
          <w:color w:val="CCCC00"/>
          <w:u w:val="single"/>
        </w:rPr>
        <w:t>Δείτε και ακούστε το “</w:t>
      </w:r>
      <w:r w:rsidR="00536252" w:rsidRPr="00FE6EBB">
        <w:rPr>
          <w:rFonts w:asciiTheme="minorHAnsi" w:hAnsiTheme="minorHAnsi"/>
          <w:b/>
          <w:color w:val="CCCC00"/>
          <w:u w:val="single"/>
          <w:lang w:val="en-US"/>
        </w:rPr>
        <w:t>lemon</w:t>
      </w:r>
      <w:r w:rsidRPr="00FE6EBB">
        <w:rPr>
          <w:rFonts w:asciiTheme="minorHAnsi" w:hAnsiTheme="minorHAnsi"/>
          <w:b/>
          <w:color w:val="CCCC00"/>
          <w:u w:val="single"/>
        </w:rPr>
        <w:t>”:</w:t>
      </w:r>
    </w:p>
    <w:p w:rsidR="00FE6EBB" w:rsidRPr="00FE6EBB" w:rsidRDefault="00FE6EBB" w:rsidP="00D24122">
      <w:pPr>
        <w:widowControl w:val="0"/>
        <w:jc w:val="both"/>
        <w:rPr>
          <w:rFonts w:asciiTheme="minorHAnsi" w:hAnsiTheme="minorHAnsi"/>
          <w:b/>
          <w:color w:val="CCCC00"/>
          <w:lang w:val="en-US"/>
        </w:rPr>
      </w:pPr>
      <w:r w:rsidRPr="00FE6EBB">
        <w:rPr>
          <w:rFonts w:asciiTheme="minorHAnsi" w:hAnsiTheme="minorHAnsi"/>
          <w:b/>
          <w:color w:val="CCCC00"/>
          <w:lang w:val="en-US"/>
        </w:rPr>
        <w:t>https://www.youtube.com/watch?v=W-YR4_UYCzI</w:t>
      </w:r>
    </w:p>
    <w:p w:rsidR="00E34B99" w:rsidRPr="00FE6EBB" w:rsidRDefault="00E34B99" w:rsidP="00D24122">
      <w:pPr>
        <w:widowControl w:val="0"/>
        <w:jc w:val="both"/>
        <w:rPr>
          <w:rFonts w:asciiTheme="minorHAnsi" w:hAnsiTheme="minorHAnsi"/>
          <w:lang w:val="en-US"/>
        </w:rPr>
      </w:pPr>
    </w:p>
    <w:p w:rsidR="00D24122" w:rsidRPr="00FE6EBB" w:rsidRDefault="00D24122" w:rsidP="00D24122">
      <w:pPr>
        <w:widowControl w:val="0"/>
        <w:rPr>
          <w:rFonts w:asciiTheme="minorHAnsi" w:hAnsiTheme="minorHAnsi"/>
          <w:lang w:val="en-US"/>
        </w:rPr>
      </w:pPr>
      <w:r w:rsidRPr="00D24122">
        <w:rPr>
          <w:rFonts w:asciiTheme="minorHAnsi" w:hAnsiTheme="minorHAnsi"/>
          <w:lang w:val="en-US"/>
        </w:rPr>
        <w:t> </w:t>
      </w:r>
    </w:p>
    <w:p w:rsidR="001B68AA" w:rsidRPr="00FE6EBB" w:rsidRDefault="001B68AA" w:rsidP="001B68AA">
      <w:pPr>
        <w:widowControl w:val="0"/>
        <w:rPr>
          <w:rFonts w:ascii="Franklin Gothic Demi" w:hAnsi="Franklin Gothic Demi"/>
          <w:color w:val="990000"/>
          <w:lang w:val="en-US"/>
        </w:rPr>
      </w:pPr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color w:val="CCCC00"/>
        </w:rPr>
      </w:pPr>
      <w:r w:rsidRPr="001D329D">
        <w:rPr>
          <w:b/>
          <w:noProof/>
          <w:color w:val="CCCC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360045</wp:posOffset>
            </wp:positionV>
            <wp:extent cx="872490" cy="648335"/>
            <wp:effectExtent l="19050" t="0" r="3810" b="0"/>
            <wp:wrapNone/>
            <wp:docPr id="7" name="Εικόνα 7" descr="the-beatles-strawberry-fields-forever-196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-beatles-strawberry-fields-forever-1967-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48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EBB">
        <w:rPr>
          <w:rFonts w:ascii="Franklin Gothic Book" w:hAnsi="Franklin Gothic Book"/>
          <w:b/>
          <w:color w:val="CCCC00"/>
          <w:lang w:val="en-US"/>
        </w:rPr>
        <w:t xml:space="preserve"> </w:t>
      </w:r>
      <w:r w:rsidRPr="001D329D">
        <w:rPr>
          <w:rFonts w:ascii="Franklin Gothic Book" w:hAnsi="Franklin Gothic Book"/>
          <w:b/>
          <w:color w:val="CCCC00"/>
        </w:rPr>
        <w:t>ΔΗΜΗΤΡΗΣ Π. ΜΠΕΡΤΖΕΛΕΤΟΣ</w:t>
      </w:r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i/>
          <w:color w:val="CCCC00"/>
        </w:rPr>
      </w:pPr>
      <w:r w:rsidRPr="001D329D">
        <w:rPr>
          <w:rFonts w:ascii="Franklin Gothic Book" w:hAnsi="Franklin Gothic Book"/>
          <w:b/>
          <w:i/>
          <w:color w:val="CCCC00"/>
        </w:rPr>
        <w:t xml:space="preserve">Κλινικός Διαιτολόγος-Διατροφολόγος, </w:t>
      </w:r>
      <w:proofErr w:type="spellStart"/>
      <w:r w:rsidRPr="001D329D">
        <w:rPr>
          <w:rFonts w:ascii="Franklin Gothic Book" w:hAnsi="Franklin Gothic Book"/>
          <w:b/>
          <w:i/>
          <w:color w:val="CCCC00"/>
          <w:lang w:val="en-US"/>
        </w:rPr>
        <w:t>MSc</w:t>
      </w:r>
      <w:proofErr w:type="spellEnd"/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color w:val="CCCC00"/>
          <w:sz w:val="22"/>
          <w:szCs w:val="22"/>
        </w:rPr>
      </w:pPr>
      <w:r w:rsidRPr="001D329D">
        <w:rPr>
          <w:rFonts w:ascii="Franklin Gothic Book" w:hAnsi="Franklin Gothic Book"/>
          <w:b/>
          <w:color w:val="CCCC00"/>
          <w:sz w:val="22"/>
          <w:szCs w:val="22"/>
        </w:rPr>
        <w:t>Γρηγορίου Ε’ 29, Τρίπολη</w:t>
      </w:r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color w:val="CCCC00"/>
          <w:sz w:val="22"/>
          <w:szCs w:val="22"/>
        </w:rPr>
      </w:pPr>
      <w:proofErr w:type="spellStart"/>
      <w:r w:rsidRPr="001D329D">
        <w:rPr>
          <w:rFonts w:ascii="Franklin Gothic Book" w:hAnsi="Franklin Gothic Book"/>
          <w:b/>
          <w:color w:val="CCCC00"/>
          <w:sz w:val="22"/>
          <w:szCs w:val="22"/>
        </w:rPr>
        <w:t>τηλ</w:t>
      </w:r>
      <w:proofErr w:type="spellEnd"/>
      <w:r w:rsidRPr="001D329D">
        <w:rPr>
          <w:rFonts w:ascii="Franklin Gothic Book" w:hAnsi="Franklin Gothic Book"/>
          <w:b/>
          <w:color w:val="CCCC00"/>
          <w:sz w:val="22"/>
          <w:szCs w:val="22"/>
        </w:rPr>
        <w:t>: 2710 232364</w:t>
      </w:r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color w:val="CCCC00"/>
          <w:sz w:val="20"/>
          <w:szCs w:val="20"/>
          <w:lang w:val="en-US"/>
        </w:rPr>
      </w:pPr>
      <w:proofErr w:type="gramStart"/>
      <w:r w:rsidRPr="001D329D">
        <w:rPr>
          <w:rFonts w:ascii="Franklin Gothic Book" w:hAnsi="Franklin Gothic Book"/>
          <w:b/>
          <w:color w:val="CCCC00"/>
          <w:sz w:val="20"/>
          <w:szCs w:val="20"/>
          <w:lang w:val="en-US"/>
        </w:rPr>
        <w:t>e-mail</w:t>
      </w:r>
      <w:proofErr w:type="gramEnd"/>
      <w:r w:rsidRPr="001D329D">
        <w:rPr>
          <w:rFonts w:ascii="Franklin Gothic Book" w:hAnsi="Franklin Gothic Book"/>
          <w:b/>
          <w:color w:val="CCCC00"/>
          <w:sz w:val="20"/>
          <w:szCs w:val="20"/>
          <w:lang w:val="en-US"/>
        </w:rPr>
        <w:t>: bertzeletos@gmail.com</w:t>
      </w:r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color w:val="CCCC00"/>
          <w:sz w:val="20"/>
          <w:szCs w:val="20"/>
          <w:lang w:val="en-US"/>
        </w:rPr>
      </w:pPr>
      <w:proofErr w:type="gramStart"/>
      <w:r w:rsidRPr="001D329D">
        <w:rPr>
          <w:rFonts w:ascii="Franklin Gothic Book" w:hAnsi="Franklin Gothic Book"/>
          <w:b/>
          <w:color w:val="CCCC00"/>
          <w:sz w:val="20"/>
          <w:szCs w:val="20"/>
          <w:lang w:val="en-US"/>
        </w:rPr>
        <w:t>site</w:t>
      </w:r>
      <w:proofErr w:type="gramEnd"/>
      <w:r w:rsidRPr="001D329D">
        <w:rPr>
          <w:rFonts w:ascii="Franklin Gothic Book" w:hAnsi="Franklin Gothic Book"/>
          <w:b/>
          <w:color w:val="CCCC00"/>
          <w:sz w:val="20"/>
          <w:szCs w:val="20"/>
          <w:lang w:val="en-US"/>
        </w:rPr>
        <w:t>: www.bertzeletos.gr</w:t>
      </w:r>
    </w:p>
    <w:p w:rsidR="00D24122" w:rsidRPr="001D329D" w:rsidRDefault="00D24122" w:rsidP="00D24122">
      <w:pPr>
        <w:jc w:val="right"/>
        <w:rPr>
          <w:rFonts w:ascii="Franklin Gothic Book" w:hAnsi="Franklin Gothic Book"/>
          <w:b/>
          <w:color w:val="CCCC00"/>
          <w:sz w:val="20"/>
          <w:szCs w:val="20"/>
          <w:lang w:val="en-US"/>
        </w:rPr>
      </w:pPr>
      <w:proofErr w:type="spellStart"/>
      <w:proofErr w:type="gramStart"/>
      <w:r w:rsidRPr="001D329D">
        <w:rPr>
          <w:rFonts w:ascii="Franklin Gothic Book" w:hAnsi="Franklin Gothic Book"/>
          <w:b/>
          <w:color w:val="CCCC00"/>
          <w:sz w:val="20"/>
          <w:szCs w:val="20"/>
          <w:lang w:val="en-US"/>
        </w:rPr>
        <w:t>blog:</w:t>
      </w:r>
      <w:proofErr w:type="gramEnd"/>
      <w:r w:rsidRPr="001D329D">
        <w:rPr>
          <w:rFonts w:ascii="Franklin Gothic Book" w:hAnsi="Franklin Gothic Book"/>
          <w:b/>
          <w:color w:val="CCCC00"/>
          <w:sz w:val="20"/>
          <w:szCs w:val="20"/>
          <w:lang w:val="en-US"/>
        </w:rPr>
        <w:t>nutripolitics.blogspot.gr</w:t>
      </w:r>
      <w:proofErr w:type="spellEnd"/>
    </w:p>
    <w:p w:rsidR="0063587B" w:rsidRPr="00D24122" w:rsidRDefault="0063587B" w:rsidP="00526491">
      <w:pPr>
        <w:shd w:val="clear" w:color="auto" w:fill="FFFFFF"/>
        <w:spacing w:line="360" w:lineRule="auto"/>
        <w:ind w:left="660"/>
        <w:jc w:val="right"/>
        <w:rPr>
          <w:color w:val="990000"/>
          <w:szCs w:val="20"/>
          <w:lang w:val="en-US"/>
        </w:rPr>
      </w:pPr>
    </w:p>
    <w:sectPr w:rsidR="0063587B" w:rsidRPr="00D24122" w:rsidSect="00536252">
      <w:headerReference w:type="default" r:id="rId11"/>
      <w:footerReference w:type="default" r:id="rId12"/>
      <w:pgSz w:w="12240" w:h="15840"/>
      <w:pgMar w:top="180" w:right="1418" w:bottom="180" w:left="1418" w:header="15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5C" w:rsidRDefault="00521B5C" w:rsidP="00F25AB7">
      <w:r>
        <w:separator/>
      </w:r>
    </w:p>
  </w:endnote>
  <w:endnote w:type="continuationSeparator" w:id="0">
    <w:p w:rsidR="00521B5C" w:rsidRDefault="00521B5C" w:rsidP="00F2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52" w:rsidRPr="00536252" w:rsidRDefault="00536252">
    <w:pPr>
      <w:pStyle w:val="a5"/>
      <w:pBdr>
        <w:top w:val="single" w:sz="24" w:space="5" w:color="A5AB81" w:themeColor="accent3"/>
      </w:pBdr>
      <w:jc w:val="right"/>
      <w:rPr>
        <w:rFonts w:asciiTheme="majorHAnsi" w:hAnsiTheme="majorHAnsi"/>
        <w:i/>
        <w:iCs/>
        <w:color w:val="8C8C8C" w:themeColor="background1" w:themeShade="8C"/>
        <w:sz w:val="18"/>
        <w:szCs w:val="18"/>
      </w:rPr>
    </w:pPr>
    <w:r w:rsidRPr="00536252">
      <w:rPr>
        <w:rFonts w:asciiTheme="majorHAnsi" w:hAnsiTheme="majorHAnsi"/>
        <w:b/>
        <w:i/>
        <w:iCs/>
        <w:color w:val="8C8C8C" w:themeColor="background1" w:themeShade="8C"/>
        <w:sz w:val="18"/>
        <w:szCs w:val="18"/>
      </w:rPr>
      <w:t xml:space="preserve">Δημήτρης Π. </w:t>
    </w:r>
    <w:proofErr w:type="spellStart"/>
    <w:r w:rsidRPr="00536252">
      <w:rPr>
        <w:rFonts w:asciiTheme="majorHAnsi" w:hAnsiTheme="majorHAnsi"/>
        <w:b/>
        <w:i/>
        <w:iCs/>
        <w:color w:val="8C8C8C" w:themeColor="background1" w:themeShade="8C"/>
        <w:sz w:val="18"/>
        <w:szCs w:val="18"/>
      </w:rPr>
      <w:t>Μπερτζελέτος</w:t>
    </w:r>
    <w:proofErr w:type="spellEnd"/>
    <w:r w:rsidRPr="00536252">
      <w:rPr>
        <w:rFonts w:asciiTheme="majorHAnsi" w:hAnsiTheme="majorHAnsi"/>
        <w:i/>
        <w:iCs/>
        <w:color w:val="8C8C8C" w:themeColor="background1" w:themeShade="8C"/>
        <w:sz w:val="18"/>
        <w:szCs w:val="18"/>
      </w:rPr>
      <w:t>,</w:t>
    </w:r>
  </w:p>
  <w:p w:rsidR="00536252" w:rsidRPr="00536252" w:rsidRDefault="00536252">
    <w:pPr>
      <w:pStyle w:val="a5"/>
      <w:pBdr>
        <w:top w:val="single" w:sz="24" w:space="5" w:color="A5AB81" w:themeColor="accent3"/>
      </w:pBdr>
      <w:jc w:val="right"/>
      <w:rPr>
        <w:rFonts w:asciiTheme="majorHAnsi" w:hAnsiTheme="majorHAnsi"/>
        <w:i/>
        <w:iCs/>
        <w:color w:val="8C8C8C" w:themeColor="background1" w:themeShade="8C"/>
        <w:sz w:val="18"/>
        <w:szCs w:val="18"/>
      </w:rPr>
    </w:pPr>
    <w:r w:rsidRPr="00536252">
      <w:rPr>
        <w:rFonts w:asciiTheme="majorHAnsi" w:hAnsiTheme="majorHAnsi"/>
        <w:i/>
        <w:iCs/>
        <w:color w:val="8C8C8C" w:themeColor="background1" w:themeShade="8C"/>
        <w:sz w:val="18"/>
        <w:szCs w:val="18"/>
      </w:rPr>
      <w:t xml:space="preserve">Κλινικός Διαιτολόγος-Διατροφολόγος, </w:t>
    </w:r>
    <w:proofErr w:type="spellStart"/>
    <w:r w:rsidRPr="00536252">
      <w:rPr>
        <w:rFonts w:asciiTheme="majorHAnsi" w:hAnsiTheme="majorHAnsi"/>
        <w:i/>
        <w:iCs/>
        <w:color w:val="8C8C8C" w:themeColor="background1" w:themeShade="8C"/>
        <w:sz w:val="18"/>
        <w:szCs w:val="18"/>
        <w:lang w:val="en-US"/>
      </w:rPr>
      <w:t>MSc</w:t>
    </w:r>
    <w:proofErr w:type="spellEnd"/>
  </w:p>
  <w:p w:rsidR="00791537" w:rsidRDefault="007915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5C" w:rsidRDefault="00521B5C" w:rsidP="00F25AB7">
      <w:r>
        <w:separator/>
      </w:r>
    </w:p>
  </w:footnote>
  <w:footnote w:type="continuationSeparator" w:id="0">
    <w:p w:rsidR="00521B5C" w:rsidRDefault="00521B5C" w:rsidP="00F2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2"/>
      <w:gridCol w:w="3282"/>
    </w:tblGrid>
    <w:tr w:rsidR="00536252" w:rsidRPr="00536252" w:rsidTr="00536252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CCCC00"/>
            <w:sz w:val="36"/>
            <w:szCs w:val="36"/>
          </w:rPr>
          <w:alias w:val="Τίτλος"/>
          <w:id w:val="77761602"/>
          <w:placeholder>
            <w:docPart w:val="560C510E999B4A2AAA5EE71A54F8761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352" w:type="dxa"/>
            </w:tcPr>
            <w:p w:rsidR="00536252" w:rsidRDefault="00536252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36252">
                <w:rPr>
                  <w:rFonts w:asciiTheme="majorHAnsi" w:eastAsiaTheme="majorEastAsia" w:hAnsiTheme="majorHAnsi" w:cstheme="majorBidi"/>
                  <w:b/>
                  <w:color w:val="CCCC00"/>
                  <w:sz w:val="36"/>
                  <w:szCs w:val="36"/>
                </w:rPr>
                <w:t xml:space="preserve">ΔΗΜΗΤΡΗΣ ΜΠΕΡΤΖΕΛΕΤΟΣ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i/>
            <w:color w:val="CCCC00"/>
            <w:sz w:val="36"/>
            <w:szCs w:val="36"/>
          </w:rPr>
          <w:alias w:val="Έτος"/>
          <w:id w:val="77761609"/>
          <w:placeholder>
            <w:docPart w:val="9094BDDD1EE34015A3A10E1A89F1509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l-GR"/>
            <w:storeMappedDataAs w:val="dateTime"/>
            <w:calendar w:val="gregorian"/>
          </w:date>
        </w:sdtPr>
        <w:sdtContent>
          <w:tc>
            <w:tcPr>
              <w:tcW w:w="3282" w:type="dxa"/>
            </w:tcPr>
            <w:p w:rsidR="00536252" w:rsidRPr="00536252" w:rsidRDefault="00536252" w:rsidP="00536252">
              <w:pPr>
                <w:pStyle w:val="a4"/>
                <w:rPr>
                  <w:rFonts w:asciiTheme="majorHAnsi" w:eastAsiaTheme="majorEastAsia" w:hAnsiTheme="majorHAnsi" w:cstheme="majorBidi"/>
                  <w:bCs/>
                  <w:color w:val="94B6D2" w:themeColor="accent1"/>
                  <w:sz w:val="36"/>
                  <w:szCs w:val="36"/>
                </w:rPr>
              </w:pPr>
              <w:proofErr w:type="spellStart"/>
              <w:r w:rsidRPr="00536252">
                <w:rPr>
                  <w:rFonts w:asciiTheme="majorHAnsi" w:eastAsiaTheme="majorEastAsia" w:hAnsiTheme="majorHAnsi" w:cstheme="majorBidi"/>
                  <w:bCs/>
                  <w:i/>
                  <w:color w:val="CCCC00"/>
                  <w:sz w:val="36"/>
                  <w:szCs w:val="36"/>
                  <w:lang w:val="en-US"/>
                </w:rPr>
                <w:t>Nutri</w:t>
              </w:r>
              <w:proofErr w:type="spellEnd"/>
              <w:r w:rsidRPr="00536252">
                <w:rPr>
                  <w:rFonts w:asciiTheme="majorHAnsi" w:eastAsiaTheme="majorEastAsia" w:hAnsiTheme="majorHAnsi" w:cstheme="majorBidi"/>
                  <w:bCs/>
                  <w:i/>
                  <w:color w:val="CCCC00"/>
                  <w:sz w:val="36"/>
                  <w:szCs w:val="36"/>
                  <w:lang w:val="en-US"/>
                </w:rPr>
                <w:t xml:space="preserve">-music, </w:t>
              </w:r>
              <w:r w:rsidRPr="00536252">
                <w:rPr>
                  <w:rFonts w:asciiTheme="majorHAnsi" w:eastAsiaTheme="majorEastAsia" w:hAnsiTheme="majorHAnsi" w:cstheme="majorBidi"/>
                  <w:bCs/>
                  <w:i/>
                  <w:color w:val="CCCC00"/>
                  <w:sz w:val="36"/>
                  <w:szCs w:val="36"/>
                </w:rPr>
                <w:t>2014</w:t>
              </w:r>
            </w:p>
          </w:tc>
        </w:sdtContent>
      </w:sdt>
    </w:tr>
  </w:tbl>
  <w:p w:rsidR="00F25AB7" w:rsidRPr="00306B29" w:rsidRDefault="00F25AB7">
    <w:pPr>
      <w:pStyle w:val="a4"/>
      <w:rPr>
        <w:color w:val="555A3C" w:themeColor="accent3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76D"/>
    <w:multiLevelType w:val="hybridMultilevel"/>
    <w:tmpl w:val="D8CE08AA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01D2"/>
    <w:multiLevelType w:val="hybridMultilevel"/>
    <w:tmpl w:val="16D65AF2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E7386"/>
    <w:multiLevelType w:val="hybridMultilevel"/>
    <w:tmpl w:val="9286C7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74343"/>
    <w:multiLevelType w:val="hybridMultilevel"/>
    <w:tmpl w:val="2EB64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01781"/>
    <w:multiLevelType w:val="multilevel"/>
    <w:tmpl w:val="830AB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E5451"/>
    <w:multiLevelType w:val="hybridMultilevel"/>
    <w:tmpl w:val="F1C6C02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6802"/>
    <w:multiLevelType w:val="multilevel"/>
    <w:tmpl w:val="AE9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C4105"/>
    <w:multiLevelType w:val="hybridMultilevel"/>
    <w:tmpl w:val="62AE42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30F5429"/>
    <w:multiLevelType w:val="hybridMultilevel"/>
    <w:tmpl w:val="1058709E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41B12"/>
    <w:multiLevelType w:val="hybridMultilevel"/>
    <w:tmpl w:val="634E3176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557C0"/>
    <w:multiLevelType w:val="hybridMultilevel"/>
    <w:tmpl w:val="4162AEAA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>
    <w:nsid w:val="48F40803"/>
    <w:multiLevelType w:val="hybridMultilevel"/>
    <w:tmpl w:val="112AE24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141C4"/>
    <w:multiLevelType w:val="hybridMultilevel"/>
    <w:tmpl w:val="68388CAE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C571A"/>
    <w:multiLevelType w:val="hybridMultilevel"/>
    <w:tmpl w:val="A198D4D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F7E42"/>
    <w:multiLevelType w:val="hybridMultilevel"/>
    <w:tmpl w:val="F356E41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91F94"/>
    <w:multiLevelType w:val="hybridMultilevel"/>
    <w:tmpl w:val="656EB660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C7CB5"/>
    <w:multiLevelType w:val="hybridMultilevel"/>
    <w:tmpl w:val="0316B878"/>
    <w:lvl w:ilvl="0" w:tplc="0408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23EA6"/>
    <w:multiLevelType w:val="hybridMultilevel"/>
    <w:tmpl w:val="4818380E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>
    <w:nsid w:val="78576512"/>
    <w:multiLevelType w:val="hybridMultilevel"/>
    <w:tmpl w:val="50CADEB2"/>
    <w:lvl w:ilvl="0" w:tplc="0408000D">
      <w:start w:val="1"/>
      <w:numFmt w:val="bullet"/>
      <w:lvlText w:val="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6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0A6BBE"/>
    <w:rsid w:val="0000516F"/>
    <w:rsid w:val="0000535A"/>
    <w:rsid w:val="000053A5"/>
    <w:rsid w:val="00017AE7"/>
    <w:rsid w:val="00021689"/>
    <w:rsid w:val="00024166"/>
    <w:rsid w:val="00032979"/>
    <w:rsid w:val="00055736"/>
    <w:rsid w:val="00061238"/>
    <w:rsid w:val="00064C7A"/>
    <w:rsid w:val="00076C1F"/>
    <w:rsid w:val="000A5922"/>
    <w:rsid w:val="000A6BBE"/>
    <w:rsid w:val="000B524A"/>
    <w:rsid w:val="000C3B99"/>
    <w:rsid w:val="000D5867"/>
    <w:rsid w:val="000E2F6C"/>
    <w:rsid w:val="00110905"/>
    <w:rsid w:val="001135E7"/>
    <w:rsid w:val="001156A9"/>
    <w:rsid w:val="00121996"/>
    <w:rsid w:val="00122D9F"/>
    <w:rsid w:val="00125B0C"/>
    <w:rsid w:val="00142D46"/>
    <w:rsid w:val="00144FB6"/>
    <w:rsid w:val="00162203"/>
    <w:rsid w:val="001647AA"/>
    <w:rsid w:val="00191C7E"/>
    <w:rsid w:val="0019369A"/>
    <w:rsid w:val="001B68AA"/>
    <w:rsid w:val="001B68B8"/>
    <w:rsid w:val="001C6D15"/>
    <w:rsid w:val="001D329D"/>
    <w:rsid w:val="001F4544"/>
    <w:rsid w:val="0021106C"/>
    <w:rsid w:val="00223529"/>
    <w:rsid w:val="00225E12"/>
    <w:rsid w:val="002548CC"/>
    <w:rsid w:val="0026465E"/>
    <w:rsid w:val="00264E94"/>
    <w:rsid w:val="0027610B"/>
    <w:rsid w:val="00276B8D"/>
    <w:rsid w:val="002804BD"/>
    <w:rsid w:val="00281C66"/>
    <w:rsid w:val="00292BF1"/>
    <w:rsid w:val="002A18E9"/>
    <w:rsid w:val="002A64EF"/>
    <w:rsid w:val="002C6A63"/>
    <w:rsid w:val="002E045E"/>
    <w:rsid w:val="002E25AE"/>
    <w:rsid w:val="002F392F"/>
    <w:rsid w:val="002F4995"/>
    <w:rsid w:val="002F7A0F"/>
    <w:rsid w:val="0030525C"/>
    <w:rsid w:val="00306B29"/>
    <w:rsid w:val="0031355E"/>
    <w:rsid w:val="00340435"/>
    <w:rsid w:val="003534CB"/>
    <w:rsid w:val="00364045"/>
    <w:rsid w:val="0038418A"/>
    <w:rsid w:val="003B6BED"/>
    <w:rsid w:val="003D3FF6"/>
    <w:rsid w:val="003E14FB"/>
    <w:rsid w:val="003E5887"/>
    <w:rsid w:val="00401444"/>
    <w:rsid w:val="004022CB"/>
    <w:rsid w:val="00405218"/>
    <w:rsid w:val="004065F9"/>
    <w:rsid w:val="004231BF"/>
    <w:rsid w:val="004606A8"/>
    <w:rsid w:val="00467320"/>
    <w:rsid w:val="0046795B"/>
    <w:rsid w:val="00471A94"/>
    <w:rsid w:val="00482D1B"/>
    <w:rsid w:val="0049566C"/>
    <w:rsid w:val="004A0B54"/>
    <w:rsid w:val="004A239C"/>
    <w:rsid w:val="004A298A"/>
    <w:rsid w:val="004C7058"/>
    <w:rsid w:val="004D190D"/>
    <w:rsid w:val="00521B5C"/>
    <w:rsid w:val="00526491"/>
    <w:rsid w:val="00526702"/>
    <w:rsid w:val="00536252"/>
    <w:rsid w:val="005566DF"/>
    <w:rsid w:val="00560FCE"/>
    <w:rsid w:val="005652D9"/>
    <w:rsid w:val="0057507A"/>
    <w:rsid w:val="00575ADE"/>
    <w:rsid w:val="005A02FD"/>
    <w:rsid w:val="005A5BF8"/>
    <w:rsid w:val="005C154D"/>
    <w:rsid w:val="005C3DAE"/>
    <w:rsid w:val="005D7905"/>
    <w:rsid w:val="005E441C"/>
    <w:rsid w:val="005F4F10"/>
    <w:rsid w:val="0060683F"/>
    <w:rsid w:val="0063587B"/>
    <w:rsid w:val="00636F92"/>
    <w:rsid w:val="006431C1"/>
    <w:rsid w:val="00646969"/>
    <w:rsid w:val="006649C0"/>
    <w:rsid w:val="0067546A"/>
    <w:rsid w:val="006870A6"/>
    <w:rsid w:val="00687A7E"/>
    <w:rsid w:val="00690881"/>
    <w:rsid w:val="006C71E3"/>
    <w:rsid w:val="006D31E1"/>
    <w:rsid w:val="006E40C5"/>
    <w:rsid w:val="00713C61"/>
    <w:rsid w:val="007161D7"/>
    <w:rsid w:val="007242E0"/>
    <w:rsid w:val="00731980"/>
    <w:rsid w:val="00733DD6"/>
    <w:rsid w:val="00736D17"/>
    <w:rsid w:val="00791537"/>
    <w:rsid w:val="00792ED7"/>
    <w:rsid w:val="00795D41"/>
    <w:rsid w:val="00796872"/>
    <w:rsid w:val="007A1250"/>
    <w:rsid w:val="007A3ADC"/>
    <w:rsid w:val="007A70C0"/>
    <w:rsid w:val="007A7FE9"/>
    <w:rsid w:val="00802BB4"/>
    <w:rsid w:val="0082326A"/>
    <w:rsid w:val="00836B0D"/>
    <w:rsid w:val="00845938"/>
    <w:rsid w:val="00846A53"/>
    <w:rsid w:val="00850B19"/>
    <w:rsid w:val="00852576"/>
    <w:rsid w:val="0086188B"/>
    <w:rsid w:val="008767D0"/>
    <w:rsid w:val="008808CD"/>
    <w:rsid w:val="008A56C2"/>
    <w:rsid w:val="008B2871"/>
    <w:rsid w:val="008B5B79"/>
    <w:rsid w:val="008D71CD"/>
    <w:rsid w:val="008E6246"/>
    <w:rsid w:val="0091531B"/>
    <w:rsid w:val="009A4AFA"/>
    <w:rsid w:val="009F43F2"/>
    <w:rsid w:val="00A0068C"/>
    <w:rsid w:val="00A02086"/>
    <w:rsid w:val="00A02CBB"/>
    <w:rsid w:val="00A108BF"/>
    <w:rsid w:val="00A33788"/>
    <w:rsid w:val="00A34886"/>
    <w:rsid w:val="00A62745"/>
    <w:rsid w:val="00A740EA"/>
    <w:rsid w:val="00A93911"/>
    <w:rsid w:val="00A95B4F"/>
    <w:rsid w:val="00A962EA"/>
    <w:rsid w:val="00AA4978"/>
    <w:rsid w:val="00AB354F"/>
    <w:rsid w:val="00AB663E"/>
    <w:rsid w:val="00AC5A82"/>
    <w:rsid w:val="00AE0EB2"/>
    <w:rsid w:val="00AF2460"/>
    <w:rsid w:val="00B0270E"/>
    <w:rsid w:val="00B7234C"/>
    <w:rsid w:val="00B72524"/>
    <w:rsid w:val="00B75020"/>
    <w:rsid w:val="00B86791"/>
    <w:rsid w:val="00BA0D00"/>
    <w:rsid w:val="00BA759D"/>
    <w:rsid w:val="00BA7991"/>
    <w:rsid w:val="00BB00BD"/>
    <w:rsid w:val="00BB589F"/>
    <w:rsid w:val="00BC1411"/>
    <w:rsid w:val="00BD346B"/>
    <w:rsid w:val="00BE67B1"/>
    <w:rsid w:val="00BF4EFB"/>
    <w:rsid w:val="00C3633E"/>
    <w:rsid w:val="00C542CB"/>
    <w:rsid w:val="00C67035"/>
    <w:rsid w:val="00C671E3"/>
    <w:rsid w:val="00C712A3"/>
    <w:rsid w:val="00C731DF"/>
    <w:rsid w:val="00C74282"/>
    <w:rsid w:val="00CD2C36"/>
    <w:rsid w:val="00CD6423"/>
    <w:rsid w:val="00D13C02"/>
    <w:rsid w:val="00D24122"/>
    <w:rsid w:val="00D377EC"/>
    <w:rsid w:val="00D43AFD"/>
    <w:rsid w:val="00D53272"/>
    <w:rsid w:val="00D7713D"/>
    <w:rsid w:val="00D85959"/>
    <w:rsid w:val="00DA5377"/>
    <w:rsid w:val="00DB5954"/>
    <w:rsid w:val="00E109CC"/>
    <w:rsid w:val="00E227BE"/>
    <w:rsid w:val="00E34B99"/>
    <w:rsid w:val="00E5296E"/>
    <w:rsid w:val="00E5422F"/>
    <w:rsid w:val="00E543A0"/>
    <w:rsid w:val="00E55A10"/>
    <w:rsid w:val="00E57D41"/>
    <w:rsid w:val="00E646AA"/>
    <w:rsid w:val="00E76182"/>
    <w:rsid w:val="00E76343"/>
    <w:rsid w:val="00E77462"/>
    <w:rsid w:val="00E95CFB"/>
    <w:rsid w:val="00EA751F"/>
    <w:rsid w:val="00EC2023"/>
    <w:rsid w:val="00EC57C7"/>
    <w:rsid w:val="00ED05D3"/>
    <w:rsid w:val="00ED4D41"/>
    <w:rsid w:val="00F025B6"/>
    <w:rsid w:val="00F05B10"/>
    <w:rsid w:val="00F076A8"/>
    <w:rsid w:val="00F11412"/>
    <w:rsid w:val="00F25AB7"/>
    <w:rsid w:val="00F26A84"/>
    <w:rsid w:val="00F27275"/>
    <w:rsid w:val="00F552C5"/>
    <w:rsid w:val="00F57ADE"/>
    <w:rsid w:val="00F70E6C"/>
    <w:rsid w:val="00FA44AA"/>
    <w:rsid w:val="00FB6B42"/>
    <w:rsid w:val="00FC5B57"/>
    <w:rsid w:val="00FE58F3"/>
    <w:rsid w:val="00FE6EBB"/>
    <w:rsid w:val="00FE796A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D9F"/>
    <w:rPr>
      <w:sz w:val="24"/>
      <w:szCs w:val="24"/>
    </w:rPr>
  </w:style>
  <w:style w:type="paragraph" w:styleId="1">
    <w:name w:val="heading 1"/>
    <w:basedOn w:val="a"/>
    <w:next w:val="a"/>
    <w:qFormat/>
    <w:rsid w:val="00122D9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E76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rsid w:val="0073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pple-style-span">
    <w:name w:val="apple-style-span"/>
    <w:basedOn w:val="a0"/>
    <w:rsid w:val="00BC1411"/>
  </w:style>
  <w:style w:type="character" w:styleId="-">
    <w:name w:val="Hyperlink"/>
    <w:basedOn w:val="a0"/>
    <w:uiPriority w:val="99"/>
    <w:unhideWhenUsed/>
    <w:rsid w:val="00BC1411"/>
    <w:rPr>
      <w:color w:val="0000FF"/>
      <w:u w:val="single"/>
    </w:rPr>
  </w:style>
  <w:style w:type="paragraph" w:customStyle="1" w:styleId="msotitle2">
    <w:name w:val="msotitle2"/>
    <w:rsid w:val="001135E7"/>
    <w:rPr>
      <w:rFonts w:ascii="Book Antiqua" w:hAnsi="Book Antiqua"/>
      <w:color w:val="323232"/>
      <w:kern w:val="28"/>
      <w:sz w:val="76"/>
      <w:szCs w:val="76"/>
    </w:rPr>
  </w:style>
  <w:style w:type="paragraph" w:customStyle="1" w:styleId="msotagline">
    <w:name w:val="msotagline"/>
    <w:rsid w:val="001135E7"/>
    <w:rPr>
      <w:rFonts w:ascii="Book Antiqua" w:hAnsi="Book Antiqua"/>
      <w:b/>
      <w:bCs/>
      <w:caps/>
      <w:color w:val="000000"/>
      <w:kern w:val="28"/>
      <w:sz w:val="18"/>
      <w:szCs w:val="18"/>
    </w:rPr>
  </w:style>
  <w:style w:type="paragraph" w:customStyle="1" w:styleId="msoaddress">
    <w:name w:val="msoaddress"/>
    <w:rsid w:val="00FE796A"/>
    <w:pPr>
      <w:spacing w:line="264" w:lineRule="auto"/>
      <w:jc w:val="center"/>
    </w:pPr>
    <w:rPr>
      <w:rFonts w:ascii="Book Antiqua" w:hAnsi="Book Antiqua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rsid w:val="006D31E1"/>
    <w:pPr>
      <w:widowControl w:val="0"/>
      <w:overflowPunct w:val="0"/>
      <w:autoSpaceDE w:val="0"/>
      <w:autoSpaceDN w:val="0"/>
      <w:adjustRightInd w:val="0"/>
    </w:pPr>
    <w:rPr>
      <w:rFonts w:ascii="Book Antiqua" w:hAnsi="Book Antiqua"/>
      <w:b/>
      <w:bCs/>
      <w:caps/>
      <w:color w:val="000000"/>
      <w:kern w:val="28"/>
      <w:sz w:val="18"/>
      <w:szCs w:val="18"/>
    </w:rPr>
  </w:style>
  <w:style w:type="character" w:customStyle="1" w:styleId="skypepnhcontainer">
    <w:name w:val="skype_pnh_container"/>
    <w:basedOn w:val="a0"/>
    <w:rsid w:val="0063587B"/>
  </w:style>
  <w:style w:type="character" w:customStyle="1" w:styleId="skypepnhleftspan">
    <w:name w:val="skype_pnh_left_span"/>
    <w:basedOn w:val="a0"/>
    <w:rsid w:val="0063587B"/>
  </w:style>
  <w:style w:type="character" w:customStyle="1" w:styleId="skypepnhdropartspan">
    <w:name w:val="skype_pnh_dropart_span"/>
    <w:basedOn w:val="a0"/>
    <w:rsid w:val="0063587B"/>
  </w:style>
  <w:style w:type="character" w:customStyle="1" w:styleId="skypepnhdropartflagspan">
    <w:name w:val="skype_pnh_dropart_flag_span"/>
    <w:basedOn w:val="a0"/>
    <w:rsid w:val="0063587B"/>
  </w:style>
  <w:style w:type="character" w:customStyle="1" w:styleId="skypepnhtextspan">
    <w:name w:val="skype_pnh_text_span"/>
    <w:basedOn w:val="a0"/>
    <w:rsid w:val="0063587B"/>
  </w:style>
  <w:style w:type="character" w:customStyle="1" w:styleId="skypepnhrightspan">
    <w:name w:val="skype_pnh_right_span"/>
    <w:basedOn w:val="a0"/>
    <w:rsid w:val="0063587B"/>
  </w:style>
  <w:style w:type="character" w:customStyle="1" w:styleId="apple-converted-space">
    <w:name w:val="apple-converted-space"/>
    <w:basedOn w:val="a0"/>
    <w:rsid w:val="0063587B"/>
  </w:style>
  <w:style w:type="paragraph" w:styleId="a4">
    <w:name w:val="header"/>
    <w:basedOn w:val="a"/>
    <w:link w:val="Char"/>
    <w:uiPriority w:val="99"/>
    <w:rsid w:val="00F25A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25AB7"/>
    <w:rPr>
      <w:sz w:val="24"/>
      <w:szCs w:val="24"/>
    </w:rPr>
  </w:style>
  <w:style w:type="paragraph" w:styleId="a5">
    <w:name w:val="footer"/>
    <w:basedOn w:val="a"/>
    <w:link w:val="Char0"/>
    <w:uiPriority w:val="99"/>
    <w:rsid w:val="00F25A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25AB7"/>
    <w:rPr>
      <w:sz w:val="24"/>
      <w:szCs w:val="24"/>
    </w:rPr>
  </w:style>
  <w:style w:type="paragraph" w:styleId="a6">
    <w:name w:val="Balloon Text"/>
    <w:basedOn w:val="a"/>
    <w:link w:val="Char1"/>
    <w:rsid w:val="00F25A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25AB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rsid w:val="00E761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E7618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76182"/>
    <w:rPr>
      <w:b/>
      <w:bCs/>
    </w:rPr>
  </w:style>
  <w:style w:type="paragraph" w:customStyle="1" w:styleId="rtecenter">
    <w:name w:val="rtecenter"/>
    <w:basedOn w:val="a"/>
    <w:rsid w:val="00E76182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1531B"/>
  </w:style>
  <w:style w:type="paragraph" w:styleId="a8">
    <w:name w:val="List Paragraph"/>
    <w:basedOn w:val="a"/>
    <w:uiPriority w:val="34"/>
    <w:qFormat/>
    <w:rsid w:val="00792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62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846410666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076709672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995909885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</w:divsChild>
            </w:div>
            <w:div w:id="7252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40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582762579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763376161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  <w:div w:id="1521777677">
                  <w:marLeft w:val="20"/>
                  <w:marRight w:val="20"/>
                  <w:marTop w:val="140"/>
                  <w:marBottom w:val="140"/>
                  <w:divBdr>
                    <w:top w:val="single" w:sz="8" w:space="7" w:color="FFFFFF"/>
                    <w:left w:val="single" w:sz="8" w:space="7" w:color="FFFFFF"/>
                    <w:bottom w:val="single" w:sz="8" w:space="7" w:color="FFFFFF"/>
                    <w:right w:val="single" w:sz="8" w:space="7" w:color="FFFFFF"/>
                  </w:divBdr>
                </w:div>
              </w:divsChild>
            </w:div>
          </w:divsChild>
        </w:div>
      </w:divsChild>
    </w:div>
    <w:div w:id="1460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0C510E999B4A2AAA5EE71A54F876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E4A5D4-2ECB-414E-BA81-8C746DF028B4}"/>
      </w:docPartPr>
      <w:docPartBody>
        <w:p w:rsidR="007A5563" w:rsidRDefault="009647AB" w:rsidP="009647AB">
          <w:pPr>
            <w:pStyle w:val="560C510E999B4A2AAA5EE71A54F8761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[Πληκτρολογήστε τον τίτλο του εγγράφου]</w:t>
          </w:r>
        </w:p>
      </w:docPartBody>
    </w:docPart>
    <w:docPart>
      <w:docPartPr>
        <w:name w:val="9094BDDD1EE34015A3A10E1A89F150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A0E19E-2707-4FFC-AA87-F1009AFAF384}"/>
      </w:docPartPr>
      <w:docPartBody>
        <w:p w:rsidR="007A5563" w:rsidRDefault="009647AB" w:rsidP="009647AB">
          <w:pPr>
            <w:pStyle w:val="9094BDDD1EE34015A3A10E1A89F1509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9647AB"/>
    <w:rsid w:val="007A5563"/>
    <w:rsid w:val="009647AB"/>
    <w:rsid w:val="00C8545D"/>
    <w:rsid w:val="00F7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90674259143C5B7F642C8E40A3701">
    <w:name w:val="5D890674259143C5B7F642C8E40A3701"/>
    <w:rsid w:val="009647AB"/>
  </w:style>
  <w:style w:type="paragraph" w:customStyle="1" w:styleId="9E3E053E848C40F891B3D48F0C6E22F3">
    <w:name w:val="9E3E053E848C40F891B3D48F0C6E22F3"/>
    <w:rsid w:val="009647AB"/>
  </w:style>
  <w:style w:type="paragraph" w:customStyle="1" w:styleId="560C510E999B4A2AAA5EE71A54F87615">
    <w:name w:val="560C510E999B4A2AAA5EE71A54F87615"/>
    <w:rsid w:val="009647AB"/>
  </w:style>
  <w:style w:type="paragraph" w:customStyle="1" w:styleId="9094BDDD1EE34015A3A10E1A89F15095">
    <w:name w:val="9094BDDD1EE34015A3A10E1A89F15095"/>
    <w:rsid w:val="009647AB"/>
  </w:style>
  <w:style w:type="paragraph" w:customStyle="1" w:styleId="D98F27F0DB594FAAB7D2FF5FFE0F5F43">
    <w:name w:val="D98F27F0DB594FAAB7D2FF5FFE0F5F43"/>
    <w:rsid w:val="009647AB"/>
  </w:style>
  <w:style w:type="paragraph" w:customStyle="1" w:styleId="E534448E114C4230BEFFCEA18A83C9AE">
    <w:name w:val="E534448E114C4230BEFFCEA18A83C9AE"/>
    <w:rsid w:val="009647AB"/>
  </w:style>
  <w:style w:type="paragraph" w:customStyle="1" w:styleId="2F6918FEBD684098914E2A38BFA9EB14">
    <w:name w:val="2F6918FEBD684098914E2A38BFA9EB14"/>
    <w:rsid w:val="009647AB"/>
  </w:style>
  <w:style w:type="paragraph" w:customStyle="1" w:styleId="6B9FFC574D87444090780952455E277D">
    <w:name w:val="6B9FFC574D87444090780952455E277D"/>
    <w:rsid w:val="009647AB"/>
  </w:style>
  <w:style w:type="paragraph" w:customStyle="1" w:styleId="618E578BE22949518AF512DBDE32A990">
    <w:name w:val="618E578BE22949518AF512DBDE32A990"/>
    <w:rsid w:val="009647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Nutri-music,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25C579-4DB6-4DBE-B231-3DFFCAD6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ΔΗΜΗΤΡΗΣ ΜΠΕΡΤΖΕΛΕΤΟΣ     </vt:lpstr>
    </vt:vector>
  </TitlesOfParts>
  <Company>HOME</Company>
  <LinksUpToDate>false</LinksUpToDate>
  <CharactersWithSpaces>3190</CharactersWithSpaces>
  <SharedDoc>false</SharedDoc>
  <HLinks>
    <vt:vector size="48" baseType="variant">
      <vt:variant>
        <vt:i4>5767206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http://www.linkedin.com/profile/edit?trk=hb_tab_pro_top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http://www.youtube.com/user/dimbertz/videos</vt:lpwstr>
      </vt:variant>
      <vt:variant>
        <vt:lpwstr/>
      </vt:variant>
      <vt:variant>
        <vt:i4>6160388</vt:i4>
      </vt:variant>
      <vt:variant>
        <vt:i4>15</vt:i4>
      </vt:variant>
      <vt:variant>
        <vt:i4>0</vt:i4>
      </vt:variant>
      <vt:variant>
        <vt:i4>5</vt:i4>
      </vt:variant>
      <vt:variant>
        <vt:lpwstr>http://bertzeletos.posterous.com/</vt:lpwstr>
      </vt:variant>
      <vt:variant>
        <vt:lpwstr/>
      </vt:variant>
      <vt:variant>
        <vt:i4>6422642</vt:i4>
      </vt:variant>
      <vt:variant>
        <vt:i4>12</vt:i4>
      </vt:variant>
      <vt:variant>
        <vt:i4>0</vt:i4>
      </vt:variant>
      <vt:variant>
        <vt:i4>5</vt:i4>
      </vt:variant>
      <vt:variant>
        <vt:lpwstr>http://www.bertzeletos.gr/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mailto:info@bertzeletos.gr</vt:lpwstr>
      </vt:variant>
      <vt:variant>
        <vt:lpwstr/>
      </vt:variant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mailto:bertzeletos@gmail.com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tel:%2B30 6977090049</vt:lpwstr>
      </vt:variant>
      <vt:variant>
        <vt:lpwstr/>
      </vt:variant>
      <vt:variant>
        <vt:i4>5046362</vt:i4>
      </vt:variant>
      <vt:variant>
        <vt:i4>0</vt:i4>
      </vt:variant>
      <vt:variant>
        <vt:i4>0</vt:i4>
      </vt:variant>
      <vt:variant>
        <vt:i4>5</vt:i4>
      </vt:variant>
      <vt:variant>
        <vt:lpwstr>tel:%2B30 2710232364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ΔΗΜΗΤΡΗΣ ΜΠΕΡΤΖΕΛΕΤΟΣ     </dc:title>
  <dc:subject/>
  <dc:creator>VOULA</dc:creator>
  <cp:keywords/>
  <dc:description/>
  <cp:lastModifiedBy>user</cp:lastModifiedBy>
  <cp:revision>5</cp:revision>
  <cp:lastPrinted>2004-11-05T16:26:00Z</cp:lastPrinted>
  <dcterms:created xsi:type="dcterms:W3CDTF">2014-06-16T16:04:00Z</dcterms:created>
  <dcterms:modified xsi:type="dcterms:W3CDTF">2014-07-01T08:49:00Z</dcterms:modified>
</cp:coreProperties>
</file>